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D3" w:rsidRPr="00D7752B" w:rsidRDefault="008335E0">
      <w:pPr>
        <w:rPr>
          <w:rFonts w:cstheme="minorHAnsi"/>
          <w:sz w:val="24"/>
          <w:szCs w:val="24"/>
        </w:rPr>
      </w:pPr>
      <w:r w:rsidRPr="008335E0">
        <w:rPr>
          <w:rFonts w:cstheme="minorHAnsi"/>
          <w:sz w:val="24"/>
          <w:szCs w:val="24"/>
        </w:rPr>
        <w:t xml:space="preserve">Zn. </w:t>
      </w:r>
      <w:proofErr w:type="spellStart"/>
      <w:r w:rsidRPr="008335E0">
        <w:rPr>
          <w:rFonts w:cstheme="minorHAnsi"/>
          <w:sz w:val="24"/>
          <w:szCs w:val="24"/>
        </w:rPr>
        <w:t>Spr</w:t>
      </w:r>
      <w:proofErr w:type="spellEnd"/>
      <w:r w:rsidRPr="008335E0">
        <w:rPr>
          <w:rFonts w:cstheme="minorHAnsi"/>
          <w:sz w:val="24"/>
          <w:szCs w:val="24"/>
        </w:rPr>
        <w:t>.: SA.270.21</w:t>
      </w:r>
      <w:r w:rsidR="000235AB" w:rsidRPr="008335E0">
        <w:rPr>
          <w:rFonts w:cstheme="minorHAnsi"/>
          <w:sz w:val="24"/>
          <w:szCs w:val="24"/>
        </w:rPr>
        <w:t>.2020</w:t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1B4679" w:rsidRPr="00D7752B">
        <w:rPr>
          <w:rFonts w:cstheme="minorHAnsi"/>
          <w:b/>
          <w:sz w:val="24"/>
          <w:szCs w:val="24"/>
        </w:rPr>
        <w:t>Załącznik nr 2</w:t>
      </w:r>
      <w:r w:rsidR="003A2A8F" w:rsidRPr="00D7752B">
        <w:rPr>
          <w:rFonts w:cstheme="minorHAnsi"/>
          <w:b/>
          <w:sz w:val="24"/>
          <w:szCs w:val="24"/>
        </w:rPr>
        <w:t xml:space="preserve"> do SIWZ</w:t>
      </w:r>
      <w:r w:rsidR="00433A28" w:rsidRPr="00D7752B">
        <w:rPr>
          <w:rFonts w:cstheme="minorHAnsi"/>
          <w:b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</w:p>
    <w:p w:rsidR="005F29D6" w:rsidRPr="00D7752B" w:rsidRDefault="00433A28" w:rsidP="00D7752B">
      <w:pPr>
        <w:ind w:left="6372" w:firstLine="708"/>
        <w:jc w:val="center"/>
        <w:rPr>
          <w:rFonts w:cstheme="minorHAnsi"/>
          <w:sz w:val="24"/>
          <w:szCs w:val="24"/>
        </w:rPr>
      </w:pPr>
      <w:r w:rsidRPr="00D7752B">
        <w:rPr>
          <w:rFonts w:cstheme="minorHAnsi"/>
          <w:sz w:val="24"/>
          <w:szCs w:val="24"/>
        </w:rPr>
        <w:t>…………………….</w:t>
      </w:r>
    </w:p>
    <w:p w:rsidR="00433A28" w:rsidRPr="00D7752B" w:rsidRDefault="00433A28">
      <w:pPr>
        <w:rPr>
          <w:rFonts w:cstheme="minorHAnsi"/>
          <w:sz w:val="18"/>
          <w:szCs w:val="18"/>
        </w:rPr>
      </w:pP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  <w:t xml:space="preserve">      </w:t>
      </w:r>
      <w:r w:rsidRPr="00D7752B">
        <w:rPr>
          <w:rFonts w:cstheme="minorHAnsi"/>
          <w:sz w:val="18"/>
          <w:szCs w:val="18"/>
        </w:rPr>
        <w:t>(miejscowość i data)</w:t>
      </w:r>
    </w:p>
    <w:p w:rsidR="00433A28" w:rsidRPr="00D7752B" w:rsidRDefault="00433A28">
      <w:pPr>
        <w:rPr>
          <w:rFonts w:cstheme="minorHAnsi"/>
          <w:sz w:val="24"/>
          <w:szCs w:val="24"/>
        </w:rPr>
      </w:pPr>
    </w:p>
    <w:p w:rsidR="00433A28" w:rsidRPr="00D7752B" w:rsidRDefault="001B4679" w:rsidP="00433A28">
      <w:pPr>
        <w:jc w:val="center"/>
        <w:rPr>
          <w:rFonts w:cstheme="minorHAnsi"/>
          <w:sz w:val="24"/>
          <w:szCs w:val="24"/>
        </w:rPr>
      </w:pPr>
      <w:r w:rsidRPr="00D7752B">
        <w:rPr>
          <w:rFonts w:cstheme="minorHAnsi"/>
          <w:sz w:val="24"/>
          <w:szCs w:val="24"/>
        </w:rPr>
        <w:t>FORMULARZ CENOWY</w:t>
      </w:r>
    </w:p>
    <w:p w:rsidR="00545DF1" w:rsidRPr="00D7752B" w:rsidRDefault="001B4679" w:rsidP="001B4679">
      <w:pPr>
        <w:spacing w:after="0" w:line="276" w:lineRule="auto"/>
        <w:rPr>
          <w:rFonts w:cstheme="minorHAnsi"/>
          <w:b/>
          <w:sz w:val="24"/>
          <w:szCs w:val="24"/>
        </w:rPr>
      </w:pPr>
      <w:r w:rsidRPr="00D7752B">
        <w:rPr>
          <w:rFonts w:cstheme="minorHAnsi"/>
          <w:b/>
          <w:sz w:val="24"/>
          <w:szCs w:val="24"/>
        </w:rPr>
        <w:t>Dla zadania pn.</w:t>
      </w:r>
      <w:r w:rsidR="00433A28" w:rsidRPr="00D7752B">
        <w:rPr>
          <w:rFonts w:cstheme="minorHAnsi"/>
          <w:b/>
          <w:sz w:val="24"/>
          <w:szCs w:val="24"/>
        </w:rPr>
        <w:t>:</w:t>
      </w:r>
      <w:r w:rsidRPr="00D7752B">
        <w:rPr>
          <w:rFonts w:cstheme="minorHAnsi"/>
          <w:b/>
          <w:sz w:val="24"/>
          <w:szCs w:val="24"/>
        </w:rPr>
        <w:t xml:space="preserve"> </w:t>
      </w:r>
      <w:r w:rsidRPr="00D7752B">
        <w:rPr>
          <w:rFonts w:cstheme="minorHAnsi"/>
          <w:sz w:val="24"/>
          <w:szCs w:val="24"/>
        </w:rPr>
        <w:t>„</w:t>
      </w:r>
      <w:r w:rsidR="00C56933" w:rsidRPr="00C56933">
        <w:rPr>
          <w:rFonts w:cstheme="minorHAnsi"/>
          <w:sz w:val="24"/>
          <w:szCs w:val="24"/>
        </w:rPr>
        <w:t>Naprawa infrastruktury drogowej w Nadleśnictwie Miękinia po intensywnych opadach deszczu</w:t>
      </w:r>
      <w:r w:rsidRPr="00D7752B">
        <w:rPr>
          <w:rFonts w:cstheme="minorHAnsi"/>
          <w:bCs/>
          <w:sz w:val="24"/>
          <w:szCs w:val="24"/>
        </w:rPr>
        <w:t>”</w:t>
      </w:r>
      <w:r w:rsidR="00545DF1" w:rsidRPr="00D7752B">
        <w:rPr>
          <w:rFonts w:cstheme="minorHAnsi"/>
          <w:bCs/>
          <w:sz w:val="24"/>
          <w:szCs w:val="24"/>
        </w:rPr>
        <w:t>.</w:t>
      </w:r>
    </w:p>
    <w:p w:rsidR="001B4679" w:rsidRPr="00D7752B" w:rsidRDefault="001B4679" w:rsidP="001B4679">
      <w:pPr>
        <w:pStyle w:val="Akapitzlist"/>
        <w:spacing w:after="120" w:line="276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992"/>
        <w:gridCol w:w="1134"/>
        <w:gridCol w:w="1134"/>
        <w:gridCol w:w="987"/>
      </w:tblGrid>
      <w:tr w:rsidR="000235AB" w:rsidRPr="00D7752B" w:rsidTr="0033473A">
        <w:tc>
          <w:tcPr>
            <w:tcW w:w="562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1418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 xml:space="preserve">Cena </w:t>
            </w:r>
            <w:r w:rsidR="00B4206B">
              <w:rPr>
                <w:rFonts w:cstheme="minorHAnsi"/>
                <w:sz w:val="20"/>
                <w:szCs w:val="20"/>
              </w:rPr>
              <w:t>jednostkowa</w:t>
            </w:r>
            <w:bookmarkStart w:id="0" w:name="_GoBack"/>
            <w:bookmarkEnd w:id="0"/>
          </w:p>
        </w:tc>
        <w:tc>
          <w:tcPr>
            <w:tcW w:w="992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Wartość netto zł</w:t>
            </w:r>
          </w:p>
        </w:tc>
        <w:tc>
          <w:tcPr>
            <w:tcW w:w="1134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Podatek Vat 23%</w:t>
            </w:r>
          </w:p>
        </w:tc>
        <w:tc>
          <w:tcPr>
            <w:tcW w:w="987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Wartość brutto zł</w:t>
            </w:r>
          </w:p>
        </w:tc>
      </w:tr>
      <w:tr w:rsidR="00C56933" w:rsidRPr="00D7752B" w:rsidTr="00C01D4F">
        <w:tc>
          <w:tcPr>
            <w:tcW w:w="9062" w:type="dxa"/>
            <w:gridSpan w:val="7"/>
          </w:tcPr>
          <w:p w:rsidR="00C56933" w:rsidRPr="00C56933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Leśnictwo Gałów (Obręb Miękinia) - droga w oddziale 268</w:t>
            </w:r>
          </w:p>
        </w:tc>
      </w:tr>
      <w:tr w:rsidR="00C56933" w:rsidRPr="00D7752B" w:rsidTr="0033473A">
        <w:tc>
          <w:tcPr>
            <w:tcW w:w="562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56933" w:rsidRPr="00995476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Uzupełnienie ubytków w nawierzchni drogi na długości ok. 385,0 </w:t>
            </w:r>
            <w:proofErr w:type="spellStart"/>
            <w:r w:rsidRPr="00995476">
              <w:rPr>
                <w:rFonts w:cstheme="minorHAnsi"/>
                <w:sz w:val="20"/>
                <w:szCs w:val="20"/>
              </w:rPr>
              <w:t>mb</w:t>
            </w:r>
            <w:proofErr w:type="spellEnd"/>
            <w:r w:rsidRPr="00995476">
              <w:rPr>
                <w:rFonts w:cstheme="minorHAnsi"/>
                <w:sz w:val="20"/>
                <w:szCs w:val="20"/>
              </w:rPr>
              <w:t xml:space="preserve">, mieszanką granitową frakcji </w:t>
            </w:r>
            <w:r w:rsidRPr="00995476">
              <w:rPr>
                <w:rFonts w:cstheme="minorHAnsi"/>
                <w:b/>
                <w:sz w:val="20"/>
                <w:szCs w:val="20"/>
              </w:rPr>
              <w:t>0/63</w:t>
            </w:r>
          </w:p>
          <w:p w:rsidR="00C56933" w:rsidRPr="00995476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>Naprawę nawierzchni dróg należy wykonać granitowym materiałem kamiennym po wcześniejszym oczyszczeniu ubytku w nawierzchni z materiałów organicznych (m.in. gałęzi, błota, wody).</w:t>
            </w:r>
          </w:p>
          <w:p w:rsidR="00C56933" w:rsidRPr="00D7752B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>Wartość tego zakresu obejmuje koszt zakupu, dostawy, transportu materiału kamiennego do miejsca wbudowania i wbudowania materiału k</w:t>
            </w:r>
            <w:r w:rsidR="0018160E">
              <w:rPr>
                <w:rFonts w:cstheme="minorHAnsi"/>
                <w:sz w:val="20"/>
                <w:szCs w:val="20"/>
              </w:rPr>
              <w:t xml:space="preserve">amiennego wraz z zagęszczeniem - </w:t>
            </w:r>
            <w:r w:rsidRPr="00995476">
              <w:rPr>
                <w:rFonts w:cstheme="minorHAnsi"/>
                <w:sz w:val="20"/>
                <w:szCs w:val="20"/>
              </w:rPr>
              <w:t>sprzętem i transportem Wykonawcy.</w:t>
            </w:r>
          </w:p>
        </w:tc>
        <w:tc>
          <w:tcPr>
            <w:tcW w:w="1418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933" w:rsidRPr="00995476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150,0 </w:t>
            </w:r>
            <w:r w:rsidR="0018160E">
              <w:rPr>
                <w:rFonts w:cstheme="minorHAnsi"/>
                <w:sz w:val="20"/>
                <w:szCs w:val="20"/>
              </w:rPr>
              <w:t>[</w:t>
            </w:r>
            <w:r w:rsidRPr="00995476">
              <w:rPr>
                <w:rFonts w:cstheme="minorHAnsi"/>
                <w:sz w:val="20"/>
                <w:szCs w:val="20"/>
              </w:rPr>
              <w:t>t</w:t>
            </w:r>
            <w:r w:rsidR="0018160E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933" w:rsidRPr="00D7752B" w:rsidTr="00DC2C3D">
        <w:tc>
          <w:tcPr>
            <w:tcW w:w="9062" w:type="dxa"/>
            <w:gridSpan w:val="7"/>
          </w:tcPr>
          <w:p w:rsidR="00C56933" w:rsidRPr="00C56933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Wawrzeńczyce (Obręb Sobótka) - </w:t>
            </w:r>
            <w:r>
              <w:rPr>
                <w:rFonts w:cstheme="minorHAnsi"/>
                <w:b/>
                <w:sz w:val="20"/>
                <w:szCs w:val="20"/>
              </w:rPr>
              <w:t>droga w oddziale 338k i 332c</w:t>
            </w:r>
          </w:p>
        </w:tc>
      </w:tr>
      <w:tr w:rsidR="00C56933" w:rsidRPr="00D7752B" w:rsidTr="0033473A">
        <w:tc>
          <w:tcPr>
            <w:tcW w:w="562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56933" w:rsidRPr="00995476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(Droga w oddziale 338k) naprawa nawierzchni drogi na długości ok. 250,0 </w:t>
            </w:r>
            <w:proofErr w:type="spellStart"/>
            <w:r w:rsidRPr="00995476">
              <w:rPr>
                <w:rFonts w:cstheme="minorHAnsi"/>
                <w:sz w:val="20"/>
                <w:szCs w:val="20"/>
              </w:rPr>
              <w:t>mb</w:t>
            </w:r>
            <w:proofErr w:type="spellEnd"/>
            <w:r w:rsidRPr="00995476">
              <w:rPr>
                <w:rFonts w:cstheme="minorHAnsi"/>
                <w:sz w:val="20"/>
                <w:szCs w:val="20"/>
              </w:rPr>
              <w:t xml:space="preserve">, tłuczniem granitowym frakcji </w:t>
            </w:r>
            <w:r w:rsidRPr="00995476">
              <w:rPr>
                <w:rFonts w:cstheme="minorHAnsi"/>
                <w:b/>
                <w:sz w:val="20"/>
                <w:szCs w:val="20"/>
              </w:rPr>
              <w:t>31,5/63</w:t>
            </w:r>
          </w:p>
          <w:p w:rsidR="00C56933" w:rsidRPr="00995476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Naprawę nawierzchni dróg należy wykonać granitowym materiałem kamiennym po wcześniejszym oczyszczeniu ubytku w nawierzchni z </w:t>
            </w:r>
            <w:r w:rsidRPr="00995476">
              <w:rPr>
                <w:rFonts w:cstheme="minorHAnsi"/>
                <w:sz w:val="20"/>
              </w:rPr>
              <w:t>materiałów organicznych (m.in. gałęzi, błota, wody).</w:t>
            </w:r>
          </w:p>
          <w:p w:rsidR="00C56933" w:rsidRPr="00D7752B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</w:rPr>
              <w:lastRenderedPageBreak/>
              <w:t>Wartość tego zakresu obejmuje koszt zakupu, dostawy, transportu materiału kamiennego do miejsca wbudowania i wbudowania materiału k</w:t>
            </w:r>
            <w:r w:rsidR="0018160E">
              <w:rPr>
                <w:rFonts w:cstheme="minorHAnsi"/>
                <w:sz w:val="20"/>
              </w:rPr>
              <w:t xml:space="preserve">amiennego wraz z zagęszczeniem - </w:t>
            </w:r>
            <w:r w:rsidRPr="00995476">
              <w:rPr>
                <w:rFonts w:cstheme="minorHAnsi"/>
                <w:sz w:val="20"/>
              </w:rPr>
              <w:t>sprzętem i transportem Wykonawcy.</w:t>
            </w:r>
          </w:p>
        </w:tc>
        <w:tc>
          <w:tcPr>
            <w:tcW w:w="1418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933" w:rsidRPr="00995476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200,0 </w:t>
            </w:r>
            <w:r w:rsidR="0018160E">
              <w:rPr>
                <w:rFonts w:cstheme="minorHAnsi"/>
                <w:sz w:val="20"/>
                <w:szCs w:val="20"/>
              </w:rPr>
              <w:t>[</w:t>
            </w:r>
            <w:r w:rsidRPr="00995476">
              <w:rPr>
                <w:rFonts w:cstheme="minorHAnsi"/>
                <w:sz w:val="20"/>
                <w:szCs w:val="20"/>
              </w:rPr>
              <w:t>t</w:t>
            </w:r>
            <w:r w:rsidR="0018160E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933" w:rsidRPr="00D7752B" w:rsidTr="0033473A">
        <w:tc>
          <w:tcPr>
            <w:tcW w:w="562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C56933" w:rsidRPr="00995476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(Droga w oddziale 332c) naprawa nawierzchni drogi na długości ok. 200,0 </w:t>
            </w:r>
            <w:proofErr w:type="spellStart"/>
            <w:r w:rsidRPr="00995476">
              <w:rPr>
                <w:rFonts w:cstheme="minorHAnsi"/>
                <w:sz w:val="20"/>
                <w:szCs w:val="20"/>
              </w:rPr>
              <w:t>mb</w:t>
            </w:r>
            <w:proofErr w:type="spellEnd"/>
            <w:r w:rsidRPr="00995476">
              <w:rPr>
                <w:rFonts w:cstheme="minorHAnsi"/>
                <w:sz w:val="20"/>
                <w:szCs w:val="20"/>
              </w:rPr>
              <w:t xml:space="preserve">, tłuczniem granitowym frakcji </w:t>
            </w:r>
            <w:r w:rsidRPr="00995476">
              <w:rPr>
                <w:rFonts w:cstheme="minorHAnsi"/>
                <w:b/>
                <w:sz w:val="20"/>
                <w:szCs w:val="20"/>
              </w:rPr>
              <w:t>31,5/63</w:t>
            </w:r>
          </w:p>
          <w:p w:rsidR="00C56933" w:rsidRPr="00995476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>Naprawę nawierzchni dróg należy wykonać granitowym materiałem kamiennym po wcześniejszym oczyszczeniu ubytku w nawierzchni z materiałów organicznych (m.in. gałęzi, błota, wody).</w:t>
            </w:r>
          </w:p>
          <w:p w:rsidR="00C56933" w:rsidRPr="00995476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>Wartość tego zakresu obejmuje koszt zakupu, dostawy, transportu materiału kamiennego do miejsca wbudowania i wbudowania materiału k</w:t>
            </w:r>
            <w:r w:rsidR="0018160E">
              <w:rPr>
                <w:rFonts w:cstheme="minorHAnsi"/>
                <w:sz w:val="20"/>
                <w:szCs w:val="20"/>
              </w:rPr>
              <w:t xml:space="preserve">amiennego wraz z zagęszczeniem - </w:t>
            </w:r>
            <w:r w:rsidRPr="00995476">
              <w:rPr>
                <w:rFonts w:cstheme="minorHAnsi"/>
                <w:sz w:val="20"/>
                <w:szCs w:val="20"/>
              </w:rPr>
              <w:t>sprzętem i transportem Wykonawcy.</w:t>
            </w:r>
          </w:p>
        </w:tc>
        <w:tc>
          <w:tcPr>
            <w:tcW w:w="1418" w:type="dxa"/>
          </w:tcPr>
          <w:p w:rsidR="00C56933" w:rsidRPr="00995476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933" w:rsidRPr="00995476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200,0 </w:t>
            </w:r>
            <w:r w:rsidR="0018160E">
              <w:rPr>
                <w:rFonts w:cstheme="minorHAnsi"/>
                <w:sz w:val="20"/>
                <w:szCs w:val="20"/>
              </w:rPr>
              <w:t>[</w:t>
            </w:r>
            <w:r w:rsidRPr="00995476">
              <w:rPr>
                <w:rFonts w:cstheme="minorHAnsi"/>
                <w:sz w:val="20"/>
                <w:szCs w:val="20"/>
              </w:rPr>
              <w:t>t</w:t>
            </w:r>
            <w:r w:rsidR="0018160E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6933" w:rsidRPr="00D7752B" w:rsidTr="00921D32">
        <w:tc>
          <w:tcPr>
            <w:tcW w:w="9062" w:type="dxa"/>
            <w:gridSpan w:val="7"/>
          </w:tcPr>
          <w:p w:rsidR="00C56933" w:rsidRPr="00C56933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>Leśnictwo Sulistrowiczki (Obręb Sobótka) - droga w oddziale 151g</w:t>
            </w:r>
          </w:p>
        </w:tc>
      </w:tr>
      <w:tr w:rsidR="00C56933" w:rsidRPr="00D7752B" w:rsidTr="0033473A">
        <w:tc>
          <w:tcPr>
            <w:tcW w:w="562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C56933" w:rsidRPr="00995476" w:rsidRDefault="00C56933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Uzupełnienie ubytków w nawierzchni drogi na długości ok. 20,0 </w:t>
            </w:r>
            <w:proofErr w:type="spellStart"/>
            <w:r w:rsidRPr="00995476">
              <w:rPr>
                <w:rFonts w:cstheme="minorHAnsi"/>
                <w:sz w:val="20"/>
                <w:szCs w:val="20"/>
              </w:rPr>
              <w:t>mb</w:t>
            </w:r>
            <w:proofErr w:type="spellEnd"/>
            <w:r w:rsidRPr="00995476">
              <w:rPr>
                <w:rFonts w:cstheme="minorHAnsi"/>
                <w:sz w:val="20"/>
                <w:szCs w:val="20"/>
              </w:rPr>
              <w:t xml:space="preserve">, mieszanką granitową frakcji </w:t>
            </w:r>
            <w:r w:rsidRPr="00995476">
              <w:rPr>
                <w:rFonts w:cstheme="minorHAnsi"/>
                <w:b/>
                <w:sz w:val="20"/>
                <w:szCs w:val="20"/>
              </w:rPr>
              <w:t>0/63</w:t>
            </w:r>
          </w:p>
          <w:p w:rsidR="00995476" w:rsidRPr="00995476" w:rsidRDefault="00995476" w:rsidP="0099547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>Naprawę nawierzchni dróg należy wykonać granitowym materiałem kamiennym po wcześniejszym oczyszczeniu ubytku w nawierzchni z materiałów organicznych (m.in. gałęzi, błota, wody).</w:t>
            </w:r>
          </w:p>
          <w:p w:rsidR="00995476" w:rsidRPr="00995476" w:rsidRDefault="00995476" w:rsidP="0099547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>Wartość tego zakresu obejmuje koszt zakupu, dostawy, transportu materiału kamiennego do miejsca wbudowania i wbudowania materiału k</w:t>
            </w:r>
            <w:r w:rsidR="0018160E">
              <w:rPr>
                <w:rFonts w:cstheme="minorHAnsi"/>
                <w:sz w:val="20"/>
                <w:szCs w:val="20"/>
              </w:rPr>
              <w:t xml:space="preserve">amiennego wraz z zagęszczeniem - </w:t>
            </w:r>
            <w:r w:rsidRPr="00995476">
              <w:rPr>
                <w:rFonts w:cstheme="minorHAnsi"/>
                <w:sz w:val="20"/>
                <w:szCs w:val="20"/>
              </w:rPr>
              <w:t>sprzętem i transportem Wykonawcy.</w:t>
            </w:r>
          </w:p>
        </w:tc>
        <w:tc>
          <w:tcPr>
            <w:tcW w:w="1418" w:type="dxa"/>
          </w:tcPr>
          <w:p w:rsidR="00C56933" w:rsidRPr="00995476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933" w:rsidRPr="00995476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25,0 </w:t>
            </w:r>
            <w:r w:rsidR="0018160E">
              <w:rPr>
                <w:rFonts w:cstheme="minorHAnsi"/>
                <w:sz w:val="20"/>
                <w:szCs w:val="20"/>
              </w:rPr>
              <w:t>[</w:t>
            </w:r>
            <w:r w:rsidRPr="00995476">
              <w:rPr>
                <w:rFonts w:cstheme="minorHAnsi"/>
                <w:sz w:val="20"/>
                <w:szCs w:val="20"/>
              </w:rPr>
              <w:t>t</w:t>
            </w:r>
            <w:r w:rsidR="0018160E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5476" w:rsidRPr="00D7752B" w:rsidTr="00B539AE">
        <w:tc>
          <w:tcPr>
            <w:tcW w:w="9062" w:type="dxa"/>
            <w:gridSpan w:val="7"/>
          </w:tcPr>
          <w:p w:rsidR="00995476" w:rsidRPr="00D7752B" w:rsidRDefault="00995476" w:rsidP="0099547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lastRenderedPageBreak/>
              <w:t xml:space="preserve">Leśnictwo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Uliczno</w:t>
            </w:r>
            <w:proofErr w:type="spellEnd"/>
            <w:r w:rsidRPr="00C56933">
              <w:rPr>
                <w:rFonts w:cstheme="minorHAnsi"/>
                <w:b/>
                <w:sz w:val="20"/>
                <w:szCs w:val="20"/>
              </w:rPr>
              <w:t xml:space="preserve"> (Obręb Sobótka) - </w:t>
            </w:r>
            <w:r w:rsidRPr="00995476">
              <w:rPr>
                <w:rFonts w:cstheme="minorHAnsi"/>
                <w:b/>
                <w:sz w:val="20"/>
                <w:szCs w:val="20"/>
              </w:rPr>
              <w:t>droga w oddziale 237a</w:t>
            </w:r>
            <w:r>
              <w:rPr>
                <w:rFonts w:cstheme="minorHAnsi"/>
                <w:b/>
                <w:sz w:val="20"/>
                <w:szCs w:val="20"/>
              </w:rPr>
              <w:t xml:space="preserve"> i </w:t>
            </w:r>
            <w:r w:rsidRPr="00995476">
              <w:rPr>
                <w:rFonts w:cstheme="minorHAnsi"/>
                <w:b/>
                <w:sz w:val="20"/>
                <w:szCs w:val="20"/>
              </w:rPr>
              <w:t>plac manewrowy w oddziale 228a</w:t>
            </w:r>
          </w:p>
        </w:tc>
      </w:tr>
      <w:tr w:rsidR="00C56933" w:rsidRPr="00D7752B" w:rsidTr="0033473A">
        <w:tc>
          <w:tcPr>
            <w:tcW w:w="562" w:type="dxa"/>
          </w:tcPr>
          <w:p w:rsidR="00C56933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C56933" w:rsidRPr="00995476" w:rsidRDefault="00995476" w:rsidP="0099547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(Droga w oddziale 237a) uzupełnienie ubytków w nawierzchni drogi na długości ok. 80,0 </w:t>
            </w:r>
            <w:proofErr w:type="spellStart"/>
            <w:r w:rsidRPr="00995476">
              <w:rPr>
                <w:rFonts w:cstheme="minorHAnsi"/>
                <w:sz w:val="20"/>
                <w:szCs w:val="20"/>
              </w:rPr>
              <w:t>mb</w:t>
            </w:r>
            <w:proofErr w:type="spellEnd"/>
            <w:r w:rsidRPr="00995476">
              <w:rPr>
                <w:rFonts w:cstheme="minorHAnsi"/>
                <w:sz w:val="20"/>
                <w:szCs w:val="20"/>
              </w:rPr>
              <w:t xml:space="preserve">, mieszanką granitową frakcji </w:t>
            </w:r>
            <w:r w:rsidRPr="00995476">
              <w:rPr>
                <w:rFonts w:cstheme="minorHAnsi"/>
                <w:b/>
                <w:sz w:val="20"/>
                <w:szCs w:val="20"/>
              </w:rPr>
              <w:t>0/63</w:t>
            </w:r>
          </w:p>
          <w:p w:rsidR="00995476" w:rsidRPr="00995476" w:rsidRDefault="00995476" w:rsidP="009954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Naprawę nawierzchni dróg należy wykonać granitowym materiałem kamiennym po wcześniejszym oczyszczeniu ubytku w nawierzchni z materiałów organicznych (m.in. gałęzi, błota, wody). </w:t>
            </w:r>
          </w:p>
          <w:p w:rsidR="00995476" w:rsidRPr="00995476" w:rsidRDefault="00995476" w:rsidP="009954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>Wartość tego zakresu obejmuje koszt zakupu, dostawy, transportu materiału kamiennego do miejsca wbudowania i wbudowania materiału k</w:t>
            </w:r>
            <w:r w:rsidR="0018160E">
              <w:rPr>
                <w:rFonts w:cstheme="minorHAnsi"/>
                <w:sz w:val="20"/>
                <w:szCs w:val="20"/>
              </w:rPr>
              <w:t xml:space="preserve">amiennego wraz z zagęszczeniem - </w:t>
            </w:r>
            <w:r w:rsidRPr="00995476">
              <w:rPr>
                <w:rFonts w:cstheme="minorHAnsi"/>
                <w:sz w:val="20"/>
                <w:szCs w:val="20"/>
              </w:rPr>
              <w:t>sprzętem i transportem Wykonawcy.</w:t>
            </w:r>
          </w:p>
        </w:tc>
        <w:tc>
          <w:tcPr>
            <w:tcW w:w="1418" w:type="dxa"/>
          </w:tcPr>
          <w:p w:rsidR="00C56933" w:rsidRPr="00995476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933" w:rsidRPr="00995476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25,0 </w:t>
            </w:r>
            <w:r w:rsidR="0018160E">
              <w:rPr>
                <w:rFonts w:cstheme="minorHAnsi"/>
                <w:sz w:val="20"/>
                <w:szCs w:val="20"/>
              </w:rPr>
              <w:t>[</w:t>
            </w:r>
            <w:r w:rsidRPr="00995476">
              <w:rPr>
                <w:rFonts w:cstheme="minorHAnsi"/>
                <w:sz w:val="20"/>
                <w:szCs w:val="20"/>
              </w:rPr>
              <w:t>t</w:t>
            </w:r>
            <w:r w:rsidR="0018160E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56933" w:rsidRPr="00D7752B" w:rsidRDefault="00C56933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5476" w:rsidRPr="00D7752B" w:rsidTr="0033473A">
        <w:tc>
          <w:tcPr>
            <w:tcW w:w="562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995476" w:rsidRPr="00995476" w:rsidRDefault="00995476" w:rsidP="0099547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95476">
              <w:rPr>
                <w:rFonts w:cstheme="minorHAnsi"/>
                <w:sz w:val="20"/>
                <w:szCs w:val="20"/>
              </w:rPr>
              <w:t>Plac manewrowy w oddziale 228a)</w:t>
            </w:r>
          </w:p>
          <w:p w:rsidR="00995476" w:rsidRPr="00995476" w:rsidRDefault="00995476" w:rsidP="00995476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995476">
              <w:rPr>
                <w:rFonts w:ascii="Calibri" w:hAnsi="Calibri" w:cs="Calibri"/>
                <w:sz w:val="20"/>
                <w:szCs w:val="20"/>
              </w:rPr>
              <w:t xml:space="preserve">uzupełnienie ubytków w nawierzchni placu manewrowego na długości ok. 80,0 </w:t>
            </w:r>
            <w:proofErr w:type="spellStart"/>
            <w:r w:rsidRPr="00995476"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  <w:r w:rsidRPr="00995476">
              <w:rPr>
                <w:rFonts w:ascii="Calibri" w:hAnsi="Calibri" w:cs="Calibri"/>
                <w:sz w:val="20"/>
                <w:szCs w:val="20"/>
              </w:rPr>
              <w:t xml:space="preserve">,  mieszanką granitową frakcji </w:t>
            </w:r>
            <w:r w:rsidRPr="00995476">
              <w:rPr>
                <w:rFonts w:ascii="Calibri" w:hAnsi="Calibri" w:cs="Calibri"/>
                <w:b/>
                <w:sz w:val="20"/>
                <w:szCs w:val="20"/>
              </w:rPr>
              <w:t>0/63</w:t>
            </w:r>
          </w:p>
          <w:p w:rsidR="00995476" w:rsidRPr="00995476" w:rsidRDefault="00995476" w:rsidP="0099547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 xml:space="preserve">Naprawę nawierzchni dróg należy wykonać granitowym materiałem kamiennym po wcześniejszym oczyszczeniu ubytku w nawierzchni z materiałów organicznych (m.in. gałęzi, błota, wody). </w:t>
            </w:r>
          </w:p>
          <w:p w:rsidR="00995476" w:rsidRPr="00D7752B" w:rsidRDefault="00995476" w:rsidP="00995476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995476">
              <w:rPr>
                <w:rFonts w:cstheme="minorHAnsi"/>
                <w:sz w:val="20"/>
                <w:szCs w:val="20"/>
              </w:rPr>
              <w:t>Wartość tego zakresu obejmuje koszt zakupu, dostawy, transportu materiału kamiennego do miejsca wbudowania i wbudowania materiału k</w:t>
            </w:r>
            <w:r w:rsidR="0018160E">
              <w:rPr>
                <w:rFonts w:cstheme="minorHAnsi"/>
                <w:sz w:val="20"/>
                <w:szCs w:val="20"/>
              </w:rPr>
              <w:t xml:space="preserve">amiennego wraz z zagęszczeniem - </w:t>
            </w:r>
            <w:r w:rsidRPr="00995476">
              <w:rPr>
                <w:rFonts w:cstheme="minorHAnsi"/>
                <w:sz w:val="20"/>
                <w:szCs w:val="20"/>
              </w:rPr>
              <w:t>sprzętem i transportem Wykonawcy.</w:t>
            </w:r>
          </w:p>
        </w:tc>
        <w:tc>
          <w:tcPr>
            <w:tcW w:w="1418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25,0 </w:t>
            </w:r>
            <w:r w:rsidR="0018160E">
              <w:rPr>
                <w:rFonts w:cstheme="minorHAnsi"/>
                <w:sz w:val="20"/>
                <w:szCs w:val="20"/>
              </w:rPr>
              <w:t>[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="0018160E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60E" w:rsidRPr="00D7752B" w:rsidTr="00DA5FA0">
        <w:tc>
          <w:tcPr>
            <w:tcW w:w="9062" w:type="dxa"/>
            <w:gridSpan w:val="7"/>
          </w:tcPr>
          <w:p w:rsidR="0018160E" w:rsidRPr="0018160E" w:rsidRDefault="0018160E" w:rsidP="0018160E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>Tąpadła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 (Obręb Sobótka) 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droga D00-150012/03, </w:t>
            </w:r>
            <w:r w:rsidRPr="0018160E">
              <w:rPr>
                <w:rFonts w:cstheme="minorHAnsi"/>
                <w:b/>
                <w:sz w:val="20"/>
                <w:szCs w:val="20"/>
              </w:rPr>
              <w:t>droga D00-150012/04</w:t>
            </w:r>
            <w:r>
              <w:rPr>
                <w:rFonts w:cstheme="minorHAnsi"/>
                <w:b/>
                <w:sz w:val="20"/>
                <w:szCs w:val="20"/>
              </w:rPr>
              <w:t xml:space="preserve"> i </w:t>
            </w:r>
            <w:r w:rsidRPr="0018160E">
              <w:rPr>
                <w:rFonts w:cstheme="minorHAnsi"/>
                <w:b/>
                <w:sz w:val="20"/>
                <w:szCs w:val="20"/>
              </w:rPr>
              <w:t>droga D00-15008/03</w:t>
            </w:r>
          </w:p>
        </w:tc>
      </w:tr>
      <w:tr w:rsidR="00995476" w:rsidRPr="00D7752B" w:rsidTr="0033473A">
        <w:tc>
          <w:tcPr>
            <w:tcW w:w="562" w:type="dxa"/>
          </w:tcPr>
          <w:p w:rsidR="00995476" w:rsidRPr="00D7752B" w:rsidRDefault="0018160E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18160E" w:rsidRPr="0018160E" w:rsidRDefault="0018160E" w:rsidP="0018160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8160E">
              <w:rPr>
                <w:rFonts w:cstheme="minorHAnsi"/>
                <w:sz w:val="20"/>
                <w:szCs w:val="20"/>
              </w:rPr>
              <w:t>(Droga D00-150012/03 i D00-150012/04)</w:t>
            </w:r>
          </w:p>
          <w:p w:rsidR="00995476" w:rsidRDefault="0018160E" w:rsidP="0018160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8160E">
              <w:rPr>
                <w:rFonts w:cstheme="minorHAnsi"/>
                <w:sz w:val="20"/>
                <w:szCs w:val="20"/>
              </w:rPr>
              <w:t xml:space="preserve">uzupełnienie ubytków w nawierzchni drogi na długości </w:t>
            </w:r>
            <w:r w:rsidRPr="0018160E">
              <w:rPr>
                <w:rFonts w:cstheme="minorHAnsi"/>
                <w:sz w:val="20"/>
                <w:szCs w:val="20"/>
              </w:rPr>
              <w:lastRenderedPageBreak/>
              <w:t xml:space="preserve">ok. 300,0 </w:t>
            </w:r>
            <w:proofErr w:type="spellStart"/>
            <w:r w:rsidRPr="0018160E">
              <w:rPr>
                <w:rFonts w:cstheme="minorHAnsi"/>
                <w:sz w:val="20"/>
                <w:szCs w:val="20"/>
              </w:rPr>
              <w:t>mb</w:t>
            </w:r>
            <w:proofErr w:type="spellEnd"/>
            <w:r w:rsidRPr="0018160E">
              <w:rPr>
                <w:rFonts w:cstheme="minorHAnsi"/>
                <w:sz w:val="20"/>
                <w:szCs w:val="20"/>
              </w:rPr>
              <w:t xml:space="preserve"> mieszanką granitową frakcji </w:t>
            </w:r>
            <w:r w:rsidRPr="0018160E">
              <w:rPr>
                <w:rFonts w:cstheme="minorHAnsi"/>
                <w:b/>
                <w:sz w:val="20"/>
                <w:szCs w:val="20"/>
              </w:rPr>
              <w:t>0/63</w:t>
            </w:r>
          </w:p>
          <w:p w:rsidR="0018160E" w:rsidRPr="0018160E" w:rsidRDefault="0018160E" w:rsidP="00AA740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naprawa uszkodzeń</w:t>
            </w:r>
            <w:r w:rsidR="00AA7404">
              <w:rPr>
                <w:rFonts w:ascii="Calibri" w:hAnsi="Calibri" w:cs="Calibri"/>
              </w:rPr>
              <w:t xml:space="preserve"> nawierzchni</w:t>
            </w:r>
            <w:r>
              <w:rPr>
                <w:rFonts w:ascii="Calibri" w:hAnsi="Calibri" w:cs="Calibri"/>
              </w:rPr>
              <w:t xml:space="preserve"> koparką lub koparko-ładowarką;</w:t>
            </w:r>
          </w:p>
          <w:p w:rsidR="0018160E" w:rsidRPr="0018160E" w:rsidRDefault="0018160E" w:rsidP="0018160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8160E">
              <w:rPr>
                <w:rFonts w:cstheme="minorHAnsi"/>
                <w:sz w:val="20"/>
                <w:szCs w:val="20"/>
              </w:rPr>
              <w:t xml:space="preserve">Naprawę nawierzchni dróg należy wykonać granitowym materiałem kamiennym po wcześniejszym oczyszczeniu ubytku w nawierzchni z materiałów organicznych (m.in. gałęzi, błota, wody). </w:t>
            </w:r>
          </w:p>
          <w:p w:rsidR="0018160E" w:rsidRPr="00D7752B" w:rsidRDefault="0018160E" w:rsidP="0018160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8160E">
              <w:rPr>
                <w:rFonts w:cstheme="minorHAnsi"/>
                <w:sz w:val="20"/>
                <w:szCs w:val="20"/>
              </w:rPr>
              <w:t>Wartość tego zakresu obejmuje koszt zakupu, dostawy, transportu materiału kamiennego do miejsca wbudowania i wbudowania materiału k</w:t>
            </w:r>
            <w:r>
              <w:rPr>
                <w:rFonts w:cstheme="minorHAnsi"/>
                <w:sz w:val="20"/>
                <w:szCs w:val="20"/>
              </w:rPr>
              <w:t xml:space="preserve">amiennego wraz z zagęszczeniem - </w:t>
            </w:r>
            <w:r w:rsidRPr="0018160E">
              <w:rPr>
                <w:rFonts w:cstheme="minorHAnsi"/>
                <w:sz w:val="20"/>
                <w:szCs w:val="20"/>
              </w:rPr>
              <w:t>sprzętem i transportem Wykonawcy.</w:t>
            </w:r>
          </w:p>
        </w:tc>
        <w:tc>
          <w:tcPr>
            <w:tcW w:w="1418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476" w:rsidRPr="00D7752B" w:rsidRDefault="0018160E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 [t]</w:t>
            </w:r>
          </w:p>
        </w:tc>
        <w:tc>
          <w:tcPr>
            <w:tcW w:w="1134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5476" w:rsidRPr="00D7752B" w:rsidTr="0033473A">
        <w:tc>
          <w:tcPr>
            <w:tcW w:w="562" w:type="dxa"/>
          </w:tcPr>
          <w:p w:rsidR="00995476" w:rsidRPr="00D7752B" w:rsidRDefault="0018160E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18160E" w:rsidRPr="0018160E" w:rsidRDefault="0018160E" w:rsidP="0018160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8160E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18160E">
              <w:rPr>
                <w:rFonts w:cstheme="minorHAnsi"/>
                <w:sz w:val="20"/>
                <w:szCs w:val="20"/>
              </w:rPr>
              <w:t>roga D00-15008/03)</w:t>
            </w:r>
          </w:p>
          <w:p w:rsidR="0018160E" w:rsidRDefault="0018160E" w:rsidP="0018160E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8160E">
              <w:rPr>
                <w:rFonts w:cstheme="minorHAnsi"/>
                <w:sz w:val="20"/>
                <w:szCs w:val="20"/>
              </w:rPr>
              <w:t xml:space="preserve">uzupełnienie ubytków w nawierzchni drogi na długości ok. 300,0 </w:t>
            </w:r>
            <w:proofErr w:type="spellStart"/>
            <w:r w:rsidRPr="0018160E">
              <w:rPr>
                <w:rFonts w:cstheme="minorHAnsi"/>
                <w:sz w:val="20"/>
                <w:szCs w:val="20"/>
              </w:rPr>
              <w:t>mb</w:t>
            </w:r>
            <w:proofErr w:type="spellEnd"/>
            <w:r w:rsidRPr="0018160E">
              <w:rPr>
                <w:rFonts w:cstheme="minorHAnsi"/>
                <w:sz w:val="20"/>
                <w:szCs w:val="20"/>
              </w:rPr>
              <w:t xml:space="preserve"> mieszanką granitową frakcji </w:t>
            </w:r>
            <w:r w:rsidRPr="0018160E">
              <w:rPr>
                <w:rFonts w:cstheme="minorHAnsi"/>
                <w:b/>
                <w:sz w:val="20"/>
                <w:szCs w:val="20"/>
              </w:rPr>
              <w:t>0/63</w:t>
            </w:r>
          </w:p>
          <w:p w:rsidR="0018160E" w:rsidRPr="0018160E" w:rsidRDefault="0018160E" w:rsidP="00AA740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naprawa uszkodzeń</w:t>
            </w:r>
            <w:r w:rsidR="00AA7404">
              <w:rPr>
                <w:rFonts w:ascii="Calibri" w:hAnsi="Calibri" w:cs="Calibri"/>
              </w:rPr>
              <w:t xml:space="preserve"> nawierzchni </w:t>
            </w:r>
            <w:r>
              <w:rPr>
                <w:rFonts w:ascii="Calibri" w:hAnsi="Calibri" w:cs="Calibri"/>
              </w:rPr>
              <w:t>koparką lub koparko-ładowarką;</w:t>
            </w:r>
          </w:p>
          <w:p w:rsidR="0018160E" w:rsidRPr="0018160E" w:rsidRDefault="0018160E" w:rsidP="0018160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8160E">
              <w:rPr>
                <w:rFonts w:cstheme="minorHAnsi"/>
                <w:sz w:val="20"/>
                <w:szCs w:val="20"/>
              </w:rPr>
              <w:t xml:space="preserve">Naprawę nawierzchni dróg należy wykonać granitowym materiałem kamiennym po wcześniejszym oczyszczeniu ubytku w nawierzchni z materiałów organicznych (m.in. gałęzi, błota, wody). </w:t>
            </w:r>
          </w:p>
          <w:p w:rsidR="00995476" w:rsidRPr="00D7752B" w:rsidRDefault="0018160E" w:rsidP="0018160E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18160E">
              <w:rPr>
                <w:rFonts w:cstheme="minorHAnsi"/>
                <w:sz w:val="20"/>
                <w:szCs w:val="20"/>
              </w:rPr>
              <w:t>Wartość tego zakresu obejmuje koszt zakupu, dostawy, transportu materiału kamiennego do miejsca wbudowania i wbudowania materiału k</w:t>
            </w:r>
            <w:r>
              <w:rPr>
                <w:rFonts w:cstheme="minorHAnsi"/>
                <w:sz w:val="20"/>
                <w:szCs w:val="20"/>
              </w:rPr>
              <w:t xml:space="preserve">amiennego wraz z zagęszczeniem - </w:t>
            </w:r>
            <w:r w:rsidRPr="0018160E">
              <w:rPr>
                <w:rFonts w:cstheme="minorHAnsi"/>
                <w:sz w:val="20"/>
                <w:szCs w:val="20"/>
              </w:rPr>
              <w:t>sprzętem i transportem Wykonawcy.</w:t>
            </w:r>
          </w:p>
        </w:tc>
        <w:tc>
          <w:tcPr>
            <w:tcW w:w="1418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476" w:rsidRPr="00D7752B" w:rsidRDefault="0018160E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 [t]</w:t>
            </w:r>
          </w:p>
        </w:tc>
        <w:tc>
          <w:tcPr>
            <w:tcW w:w="1134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995476" w:rsidRPr="00D7752B" w:rsidRDefault="00995476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4679" w:rsidRPr="00D7752B" w:rsidTr="00A124B0">
        <w:tc>
          <w:tcPr>
            <w:tcW w:w="5807" w:type="dxa"/>
            <w:gridSpan w:val="4"/>
          </w:tcPr>
          <w:p w:rsidR="001B4679" w:rsidRPr="00D7752B" w:rsidRDefault="001B4679" w:rsidP="001B4679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1B4679" w:rsidRPr="00D7752B" w:rsidRDefault="001B4679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679" w:rsidRPr="00D7752B" w:rsidRDefault="001B4679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B4679" w:rsidRPr="00D7752B" w:rsidRDefault="001B4679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1B4679" w:rsidRPr="00D7752B" w:rsidRDefault="001B4679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:rsidR="00DB1955" w:rsidRPr="00D7752B" w:rsidRDefault="00DB1955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  <w:r w:rsidRPr="00D7752B">
        <w:rPr>
          <w:rFonts w:cstheme="minorHAnsi"/>
          <w:b/>
          <w:sz w:val="24"/>
          <w:szCs w:val="24"/>
        </w:rPr>
        <w:t>……………………………………</w:t>
      </w:r>
    </w:p>
    <w:p w:rsidR="00433A28" w:rsidRPr="00D7752B" w:rsidRDefault="00747493" w:rsidP="00747493">
      <w:pPr>
        <w:pStyle w:val="Akapitzlist"/>
        <w:spacing w:after="120" w:line="276" w:lineRule="auto"/>
        <w:ind w:left="360"/>
        <w:jc w:val="right"/>
        <w:rPr>
          <w:rFonts w:cstheme="minorHAnsi"/>
          <w:sz w:val="24"/>
          <w:szCs w:val="24"/>
        </w:rPr>
      </w:pPr>
      <w:r w:rsidRPr="00D7752B">
        <w:rPr>
          <w:rFonts w:cstheme="minorHAnsi"/>
          <w:sz w:val="24"/>
          <w:szCs w:val="24"/>
        </w:rPr>
        <w:t>(data i podpis Wykonawcy)</w:t>
      </w:r>
    </w:p>
    <w:sectPr w:rsidR="00433A28" w:rsidRPr="00D7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D51"/>
    <w:multiLevelType w:val="hybridMultilevel"/>
    <w:tmpl w:val="FE8C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910"/>
    <w:multiLevelType w:val="hybridMultilevel"/>
    <w:tmpl w:val="E228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28"/>
    <w:rsid w:val="0000582F"/>
    <w:rsid w:val="000235AB"/>
    <w:rsid w:val="00114815"/>
    <w:rsid w:val="0018160E"/>
    <w:rsid w:val="001B4679"/>
    <w:rsid w:val="00281D06"/>
    <w:rsid w:val="00392AED"/>
    <w:rsid w:val="003A2A8F"/>
    <w:rsid w:val="00433A28"/>
    <w:rsid w:val="00545DF1"/>
    <w:rsid w:val="005F29D6"/>
    <w:rsid w:val="00612A22"/>
    <w:rsid w:val="00656D68"/>
    <w:rsid w:val="00701C83"/>
    <w:rsid w:val="00747493"/>
    <w:rsid w:val="00812CB2"/>
    <w:rsid w:val="008335E0"/>
    <w:rsid w:val="00995476"/>
    <w:rsid w:val="00AA7404"/>
    <w:rsid w:val="00B32601"/>
    <w:rsid w:val="00B4206B"/>
    <w:rsid w:val="00B546F4"/>
    <w:rsid w:val="00C56933"/>
    <w:rsid w:val="00CB5486"/>
    <w:rsid w:val="00D7752B"/>
    <w:rsid w:val="00D85E8D"/>
    <w:rsid w:val="00DA00D6"/>
    <w:rsid w:val="00DB1955"/>
    <w:rsid w:val="00DD64CC"/>
    <w:rsid w:val="00E772D3"/>
    <w:rsid w:val="00FB32E6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EE15-D47D-497A-8D8F-22909CF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15</cp:revision>
  <cp:lastPrinted>2020-11-16T09:51:00Z</cp:lastPrinted>
  <dcterms:created xsi:type="dcterms:W3CDTF">2015-02-11T10:26:00Z</dcterms:created>
  <dcterms:modified xsi:type="dcterms:W3CDTF">2020-11-20T07:09:00Z</dcterms:modified>
</cp:coreProperties>
</file>